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0F7" w:rsidRPr="0085436F" w:rsidRDefault="0060411A" w:rsidP="0060411A">
      <w:pPr>
        <w:pStyle w:val="NoSpacing"/>
        <w:jc w:val="center"/>
        <w:rPr>
          <w:sz w:val="32"/>
          <w:szCs w:val="32"/>
        </w:rPr>
      </w:pPr>
      <w:r w:rsidRPr="0085436F">
        <w:rPr>
          <w:sz w:val="32"/>
          <w:szCs w:val="32"/>
        </w:rPr>
        <w:t>Chuuk State MPA Compliance &amp; Enforcement Training</w:t>
      </w:r>
    </w:p>
    <w:p w:rsidR="0060411A" w:rsidRPr="0085436F" w:rsidRDefault="0085436F" w:rsidP="0060411A">
      <w:pPr>
        <w:pStyle w:val="NoSpacing"/>
        <w:jc w:val="center"/>
        <w:rPr>
          <w:sz w:val="32"/>
          <w:szCs w:val="32"/>
        </w:rPr>
      </w:pPr>
      <w:r>
        <w:rPr>
          <w:sz w:val="32"/>
          <w:szCs w:val="32"/>
        </w:rPr>
        <w:t xml:space="preserve">Chuuk </w:t>
      </w:r>
      <w:r w:rsidR="0060411A" w:rsidRPr="0085436F">
        <w:rPr>
          <w:sz w:val="32"/>
          <w:szCs w:val="32"/>
        </w:rPr>
        <w:t>Ridge to Reef Program</w:t>
      </w:r>
    </w:p>
    <w:p w:rsidR="0060411A" w:rsidRPr="0085436F" w:rsidRDefault="0060411A" w:rsidP="0060411A">
      <w:pPr>
        <w:pStyle w:val="NoSpacing"/>
        <w:jc w:val="center"/>
        <w:rPr>
          <w:sz w:val="32"/>
          <w:szCs w:val="32"/>
        </w:rPr>
      </w:pPr>
      <w:r w:rsidRPr="0085436F">
        <w:rPr>
          <w:sz w:val="32"/>
          <w:szCs w:val="32"/>
        </w:rPr>
        <w:t>December 4-15, 2017</w:t>
      </w:r>
    </w:p>
    <w:p w:rsidR="0085436F" w:rsidRDefault="0085436F" w:rsidP="0060411A">
      <w:pPr>
        <w:pStyle w:val="NoSpacing"/>
        <w:jc w:val="center"/>
        <w:rPr>
          <w:sz w:val="24"/>
          <w:szCs w:val="24"/>
        </w:rPr>
      </w:pPr>
    </w:p>
    <w:p w:rsidR="0085436F" w:rsidRDefault="0085436F" w:rsidP="0060411A">
      <w:pPr>
        <w:pStyle w:val="NoSpacing"/>
        <w:jc w:val="center"/>
        <w:rPr>
          <w:sz w:val="24"/>
          <w:szCs w:val="24"/>
        </w:rPr>
      </w:pPr>
    </w:p>
    <w:p w:rsidR="0085436F" w:rsidRDefault="0085436F" w:rsidP="0060411A">
      <w:pPr>
        <w:pStyle w:val="NoSpacing"/>
        <w:jc w:val="center"/>
        <w:rPr>
          <w:sz w:val="24"/>
          <w:szCs w:val="24"/>
        </w:rPr>
      </w:pPr>
    </w:p>
    <w:p w:rsidR="0085436F" w:rsidRDefault="0085436F" w:rsidP="0060411A">
      <w:pPr>
        <w:pStyle w:val="NoSpacing"/>
        <w:jc w:val="center"/>
        <w:rPr>
          <w:sz w:val="24"/>
          <w:szCs w:val="24"/>
        </w:rPr>
      </w:pPr>
    </w:p>
    <w:p w:rsidR="0085436F" w:rsidRDefault="0085436F" w:rsidP="0060411A">
      <w:pPr>
        <w:pStyle w:val="NoSpacing"/>
        <w:jc w:val="center"/>
        <w:rPr>
          <w:sz w:val="24"/>
          <w:szCs w:val="24"/>
        </w:rPr>
      </w:pPr>
    </w:p>
    <w:p w:rsidR="0085436F" w:rsidRPr="0002342F" w:rsidRDefault="0085436F" w:rsidP="0060411A">
      <w:pPr>
        <w:pStyle w:val="NoSpacing"/>
        <w:jc w:val="center"/>
        <w:rPr>
          <w:sz w:val="24"/>
          <w:szCs w:val="24"/>
        </w:rPr>
      </w:pPr>
      <w:r w:rsidRPr="0085436F">
        <w:rPr>
          <w:noProof/>
          <w:sz w:val="24"/>
          <w:szCs w:val="24"/>
        </w:rPr>
        <w:drawing>
          <wp:inline distT="0" distB="0" distL="0" distR="0" wp14:anchorId="4E4BB3AA" wp14:editId="493872A6">
            <wp:extent cx="5943600" cy="4458775"/>
            <wp:effectExtent l="228600" t="228600" r="228600" b="227965"/>
            <wp:docPr id="1" name="Picture 1" descr="F:\DCIM\100NIKON\DSCN09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CIM\100NIKON\DSCN093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4458775"/>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60411A" w:rsidRPr="0002342F" w:rsidRDefault="0060411A" w:rsidP="0060411A">
      <w:pPr>
        <w:pStyle w:val="NoSpacing"/>
        <w:jc w:val="center"/>
        <w:rPr>
          <w:sz w:val="24"/>
          <w:szCs w:val="24"/>
        </w:rPr>
      </w:pPr>
    </w:p>
    <w:p w:rsidR="0085436F" w:rsidRDefault="0085436F" w:rsidP="0060411A">
      <w:pPr>
        <w:pStyle w:val="NoSpacing"/>
        <w:rPr>
          <w:sz w:val="24"/>
          <w:szCs w:val="24"/>
          <w:u w:val="single"/>
        </w:rPr>
      </w:pPr>
    </w:p>
    <w:p w:rsidR="0085436F" w:rsidRDefault="0085436F" w:rsidP="0060411A">
      <w:pPr>
        <w:pStyle w:val="NoSpacing"/>
        <w:rPr>
          <w:sz w:val="24"/>
          <w:szCs w:val="24"/>
          <w:u w:val="single"/>
        </w:rPr>
      </w:pPr>
    </w:p>
    <w:p w:rsidR="0085436F" w:rsidRDefault="0085436F" w:rsidP="0060411A">
      <w:pPr>
        <w:pStyle w:val="NoSpacing"/>
        <w:rPr>
          <w:sz w:val="24"/>
          <w:szCs w:val="24"/>
          <w:u w:val="single"/>
        </w:rPr>
      </w:pPr>
    </w:p>
    <w:p w:rsidR="0085436F" w:rsidRDefault="0085436F" w:rsidP="0060411A">
      <w:pPr>
        <w:pStyle w:val="NoSpacing"/>
        <w:rPr>
          <w:sz w:val="24"/>
          <w:szCs w:val="24"/>
          <w:u w:val="single"/>
        </w:rPr>
      </w:pPr>
    </w:p>
    <w:p w:rsidR="0085436F" w:rsidRDefault="0085436F" w:rsidP="0060411A">
      <w:pPr>
        <w:pStyle w:val="NoSpacing"/>
        <w:rPr>
          <w:sz w:val="24"/>
          <w:szCs w:val="24"/>
          <w:u w:val="single"/>
        </w:rPr>
      </w:pPr>
    </w:p>
    <w:p w:rsidR="0085436F" w:rsidRDefault="0085436F" w:rsidP="0060411A">
      <w:pPr>
        <w:pStyle w:val="NoSpacing"/>
        <w:rPr>
          <w:sz w:val="24"/>
          <w:szCs w:val="24"/>
          <w:u w:val="single"/>
        </w:rPr>
      </w:pPr>
    </w:p>
    <w:p w:rsidR="0085436F" w:rsidRDefault="0085436F" w:rsidP="0060411A">
      <w:pPr>
        <w:pStyle w:val="NoSpacing"/>
        <w:rPr>
          <w:sz w:val="24"/>
          <w:szCs w:val="24"/>
          <w:u w:val="single"/>
        </w:rPr>
      </w:pPr>
    </w:p>
    <w:p w:rsidR="0085436F" w:rsidRDefault="0085436F" w:rsidP="0060411A">
      <w:pPr>
        <w:pStyle w:val="NoSpacing"/>
        <w:rPr>
          <w:sz w:val="24"/>
          <w:szCs w:val="24"/>
          <w:u w:val="single"/>
        </w:rPr>
      </w:pPr>
    </w:p>
    <w:p w:rsidR="0085436F" w:rsidRDefault="0085436F" w:rsidP="0060411A">
      <w:pPr>
        <w:pStyle w:val="NoSpacing"/>
        <w:rPr>
          <w:sz w:val="24"/>
          <w:szCs w:val="24"/>
          <w:u w:val="single"/>
        </w:rPr>
      </w:pPr>
    </w:p>
    <w:p w:rsidR="0085436F" w:rsidRDefault="0085436F" w:rsidP="0060411A">
      <w:pPr>
        <w:pStyle w:val="NoSpacing"/>
        <w:rPr>
          <w:sz w:val="24"/>
          <w:szCs w:val="24"/>
          <w:u w:val="single"/>
        </w:rPr>
      </w:pPr>
    </w:p>
    <w:p w:rsidR="0085436F" w:rsidRDefault="0085436F" w:rsidP="0060411A">
      <w:pPr>
        <w:pStyle w:val="NoSpacing"/>
        <w:rPr>
          <w:sz w:val="24"/>
          <w:szCs w:val="24"/>
          <w:u w:val="single"/>
        </w:rPr>
      </w:pPr>
    </w:p>
    <w:p w:rsidR="0060411A" w:rsidRPr="0002342F" w:rsidRDefault="0060411A" w:rsidP="0060411A">
      <w:pPr>
        <w:pStyle w:val="NoSpacing"/>
        <w:rPr>
          <w:sz w:val="24"/>
          <w:szCs w:val="24"/>
        </w:rPr>
      </w:pPr>
      <w:r w:rsidRPr="0002342F">
        <w:rPr>
          <w:sz w:val="24"/>
          <w:szCs w:val="24"/>
          <w:u w:val="single"/>
        </w:rPr>
        <w:t>Background</w:t>
      </w:r>
      <w:r w:rsidR="0002342F">
        <w:rPr>
          <w:sz w:val="24"/>
          <w:szCs w:val="24"/>
          <w:u w:val="single"/>
        </w:rPr>
        <w:t xml:space="preserve"> &amp; Discussion</w:t>
      </w:r>
      <w:r w:rsidRPr="0002342F">
        <w:rPr>
          <w:sz w:val="24"/>
          <w:szCs w:val="24"/>
        </w:rPr>
        <w:t>:</w:t>
      </w:r>
    </w:p>
    <w:p w:rsidR="0060411A" w:rsidRPr="0002342F" w:rsidRDefault="0060411A" w:rsidP="0060411A">
      <w:pPr>
        <w:pStyle w:val="NoSpacing"/>
        <w:rPr>
          <w:sz w:val="24"/>
          <w:szCs w:val="24"/>
        </w:rPr>
      </w:pPr>
    </w:p>
    <w:p w:rsidR="0002342F" w:rsidRDefault="00A6012E" w:rsidP="0060411A">
      <w:pPr>
        <w:pStyle w:val="NoSpacing"/>
        <w:rPr>
          <w:sz w:val="24"/>
          <w:szCs w:val="24"/>
        </w:rPr>
      </w:pPr>
      <w:r>
        <w:rPr>
          <w:noProof/>
          <w:sz w:val="24"/>
          <w:szCs w:val="24"/>
        </w:rPr>
        <w:drawing>
          <wp:anchor distT="0" distB="0" distL="114300" distR="114300" simplePos="0" relativeHeight="251658240" behindDoc="0" locked="0" layoutInCell="1" allowOverlap="1" wp14:anchorId="25A19003" wp14:editId="421E8540">
            <wp:simplePos x="0" y="0"/>
            <wp:positionH relativeFrom="margin">
              <wp:align>right</wp:align>
            </wp:positionH>
            <wp:positionV relativeFrom="paragraph">
              <wp:posOffset>502285</wp:posOffset>
            </wp:positionV>
            <wp:extent cx="3227070" cy="2419985"/>
            <wp:effectExtent l="19050" t="19050" r="11430" b="18415"/>
            <wp:wrapThrough wrapText="bothSides">
              <wp:wrapPolygon edited="0">
                <wp:start x="-128" y="-170"/>
                <wp:lineTo x="-128" y="21594"/>
                <wp:lineTo x="21549" y="21594"/>
                <wp:lineTo x="21549" y="-170"/>
                <wp:lineTo x="-128" y="-17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SCF546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27070" cy="241998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60411A" w:rsidRPr="0002342F">
        <w:rPr>
          <w:sz w:val="24"/>
          <w:szCs w:val="24"/>
        </w:rPr>
        <w:t>Marine protected areas have slowly grown in number in Chuuk over the years. With the addition of new sites, comes additional challenges. Resources become stretched thin and the need for capacitating others and building partnerships with key stakeholders becomes increasin</w:t>
      </w:r>
      <w:r w:rsidR="00EB7B6C" w:rsidRPr="0002342F">
        <w:rPr>
          <w:sz w:val="24"/>
          <w:szCs w:val="24"/>
        </w:rPr>
        <w:t xml:space="preserve">gly relevant. This becomes even </w:t>
      </w:r>
      <w:r w:rsidR="0060411A" w:rsidRPr="0002342F">
        <w:rPr>
          <w:sz w:val="24"/>
          <w:szCs w:val="24"/>
        </w:rPr>
        <w:t>more critical when dealing with issues of maritime law enforcement, where carrying out e</w:t>
      </w:r>
      <w:r w:rsidR="0002342F" w:rsidRPr="0002342F">
        <w:rPr>
          <w:sz w:val="24"/>
          <w:szCs w:val="24"/>
        </w:rPr>
        <w:t>very-day duties can be</w:t>
      </w:r>
      <w:r w:rsidR="0060411A" w:rsidRPr="0002342F">
        <w:rPr>
          <w:sz w:val="24"/>
          <w:szCs w:val="24"/>
        </w:rPr>
        <w:t xml:space="preserve"> dangerous</w:t>
      </w:r>
      <w:r w:rsidR="0002342F" w:rsidRPr="0002342F">
        <w:rPr>
          <w:sz w:val="24"/>
          <w:szCs w:val="24"/>
        </w:rPr>
        <w:t xml:space="preserve"> work</w:t>
      </w:r>
      <w:r w:rsidR="0002342F">
        <w:rPr>
          <w:sz w:val="24"/>
          <w:szCs w:val="24"/>
        </w:rPr>
        <w:t xml:space="preserve">. </w:t>
      </w:r>
    </w:p>
    <w:p w:rsidR="0002342F" w:rsidRDefault="0002342F" w:rsidP="0060411A">
      <w:pPr>
        <w:pStyle w:val="NoSpacing"/>
        <w:rPr>
          <w:sz w:val="24"/>
          <w:szCs w:val="24"/>
        </w:rPr>
      </w:pPr>
    </w:p>
    <w:p w:rsidR="0002342F" w:rsidRDefault="00E17F49" w:rsidP="0060411A">
      <w:pPr>
        <w:pStyle w:val="NoSpacing"/>
        <w:rPr>
          <w:sz w:val="24"/>
          <w:szCs w:val="24"/>
        </w:rPr>
      </w:pPr>
      <w:r w:rsidRPr="00332819">
        <w:rPr>
          <w:noProof/>
        </w:rPr>
        <w:drawing>
          <wp:anchor distT="0" distB="0" distL="114300" distR="114300" simplePos="0" relativeHeight="251660288" behindDoc="0" locked="0" layoutInCell="1" allowOverlap="1" wp14:anchorId="456E24F4" wp14:editId="2D8C7ABC">
            <wp:simplePos x="0" y="0"/>
            <wp:positionH relativeFrom="column">
              <wp:posOffset>2719070</wp:posOffset>
            </wp:positionH>
            <wp:positionV relativeFrom="paragraph">
              <wp:posOffset>1197610</wp:posOffset>
            </wp:positionV>
            <wp:extent cx="3194050" cy="2410460"/>
            <wp:effectExtent l="19050" t="19050" r="25400" b="27940"/>
            <wp:wrapThrough wrapText="bothSides">
              <wp:wrapPolygon edited="0">
                <wp:start x="-129" y="-171"/>
                <wp:lineTo x="-129" y="21680"/>
                <wp:lineTo x="21643" y="21680"/>
                <wp:lineTo x="21643" y="-171"/>
                <wp:lineTo x="-129" y="-171"/>
              </wp:wrapPolygon>
            </wp:wrapThrough>
            <wp:docPr id="3" name="Picture 3" descr="C:\Users\Admin\Pictures\DSCF54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Pictures\DSCF546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94050" cy="241046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02342F">
        <w:rPr>
          <w:sz w:val="24"/>
          <w:szCs w:val="24"/>
        </w:rPr>
        <w:t>The MPA Compliance &amp; Enforcement Training conducted December 4</w:t>
      </w:r>
      <w:r w:rsidR="0002342F" w:rsidRPr="0002342F">
        <w:rPr>
          <w:sz w:val="24"/>
          <w:szCs w:val="24"/>
          <w:vertAlign w:val="superscript"/>
        </w:rPr>
        <w:t>th</w:t>
      </w:r>
      <w:r w:rsidR="0002342F">
        <w:rPr>
          <w:sz w:val="24"/>
          <w:szCs w:val="24"/>
        </w:rPr>
        <w:t xml:space="preserve"> – 15</w:t>
      </w:r>
      <w:r w:rsidR="0002342F" w:rsidRPr="0002342F">
        <w:rPr>
          <w:sz w:val="24"/>
          <w:szCs w:val="24"/>
          <w:vertAlign w:val="superscript"/>
        </w:rPr>
        <w:t>th</w:t>
      </w:r>
      <w:r w:rsidR="0085436F">
        <w:rPr>
          <w:sz w:val="24"/>
          <w:szCs w:val="24"/>
        </w:rPr>
        <w:t>, 2017 was planned</w:t>
      </w:r>
      <w:r w:rsidR="0002342F">
        <w:rPr>
          <w:sz w:val="24"/>
          <w:szCs w:val="24"/>
        </w:rPr>
        <w:t xml:space="preserve"> in the effort to address these challenges, and provide proper training to State and Municipal Police Officers, as well as Community Conservation Officers representing Marine Protected Areas throughout the Chuuk Lagoon. The training covered a wide range of topics necessary for maritime enforcement and surveillance, from proper officer code of conduct, vessel boarding and proper handcuffing techniques, use of logbooks and case reporting, to first aid and self-defense. </w:t>
      </w:r>
    </w:p>
    <w:p w:rsidR="00A6012E" w:rsidRDefault="00A6012E" w:rsidP="0060411A">
      <w:pPr>
        <w:pStyle w:val="NoSpacing"/>
        <w:rPr>
          <w:sz w:val="24"/>
          <w:szCs w:val="24"/>
        </w:rPr>
      </w:pPr>
    </w:p>
    <w:p w:rsidR="00125648" w:rsidRDefault="00A6012E" w:rsidP="0060411A">
      <w:pPr>
        <w:pStyle w:val="NoSpacing"/>
        <w:rPr>
          <w:sz w:val="24"/>
          <w:szCs w:val="24"/>
        </w:rPr>
      </w:pPr>
      <w:r>
        <w:rPr>
          <w:sz w:val="24"/>
          <w:szCs w:val="24"/>
        </w:rPr>
        <w:t>The training</w:t>
      </w:r>
      <w:r w:rsidR="0085436F">
        <w:rPr>
          <w:sz w:val="24"/>
          <w:szCs w:val="24"/>
        </w:rPr>
        <w:t xml:space="preserve"> was facilitated by Marine Conservation Officer </w:t>
      </w:r>
      <w:proofErr w:type="spellStart"/>
      <w:r w:rsidR="0085436F">
        <w:rPr>
          <w:sz w:val="24"/>
          <w:szCs w:val="24"/>
        </w:rPr>
        <w:t>Chimres</w:t>
      </w:r>
      <w:proofErr w:type="spellEnd"/>
      <w:r w:rsidR="0085436F">
        <w:rPr>
          <w:sz w:val="24"/>
          <w:szCs w:val="24"/>
        </w:rPr>
        <w:t xml:space="preserve"> </w:t>
      </w:r>
      <w:proofErr w:type="spellStart"/>
      <w:r w:rsidR="0085436F">
        <w:rPr>
          <w:sz w:val="24"/>
          <w:szCs w:val="24"/>
        </w:rPr>
        <w:t>Teresio</w:t>
      </w:r>
      <w:proofErr w:type="spellEnd"/>
      <w:r w:rsidR="0085436F">
        <w:rPr>
          <w:sz w:val="24"/>
          <w:szCs w:val="24"/>
        </w:rPr>
        <w:t>, an employee of the Department of Marine Resources for 10+ years and recent graduate of the MPA Compliance &amp; Enforcement Training held in Guam.  A</w:t>
      </w:r>
      <w:r w:rsidR="00D5580E">
        <w:rPr>
          <w:sz w:val="24"/>
          <w:szCs w:val="24"/>
        </w:rPr>
        <w:t>pproximately 40</w:t>
      </w:r>
      <w:r>
        <w:rPr>
          <w:sz w:val="24"/>
          <w:szCs w:val="24"/>
        </w:rPr>
        <w:t xml:space="preserve"> participants representing the Chuuk State Department of Public Safety, Municipal Police Officers from the islands of </w:t>
      </w:r>
      <w:proofErr w:type="spellStart"/>
      <w:r>
        <w:rPr>
          <w:sz w:val="24"/>
          <w:szCs w:val="24"/>
        </w:rPr>
        <w:t>Parem</w:t>
      </w:r>
      <w:proofErr w:type="spellEnd"/>
      <w:r>
        <w:rPr>
          <w:sz w:val="24"/>
          <w:szCs w:val="24"/>
        </w:rPr>
        <w:t xml:space="preserve">, </w:t>
      </w:r>
      <w:proofErr w:type="spellStart"/>
      <w:r>
        <w:rPr>
          <w:sz w:val="24"/>
          <w:szCs w:val="24"/>
        </w:rPr>
        <w:t>Fefan</w:t>
      </w:r>
      <w:proofErr w:type="spellEnd"/>
      <w:r>
        <w:rPr>
          <w:sz w:val="24"/>
          <w:szCs w:val="24"/>
        </w:rPr>
        <w:t xml:space="preserve">, </w:t>
      </w:r>
      <w:proofErr w:type="spellStart"/>
      <w:r>
        <w:rPr>
          <w:sz w:val="24"/>
          <w:szCs w:val="24"/>
        </w:rPr>
        <w:t>Uman</w:t>
      </w:r>
      <w:proofErr w:type="spellEnd"/>
      <w:r>
        <w:rPr>
          <w:sz w:val="24"/>
          <w:szCs w:val="24"/>
        </w:rPr>
        <w:t xml:space="preserve"> and </w:t>
      </w:r>
      <w:proofErr w:type="spellStart"/>
      <w:r>
        <w:rPr>
          <w:sz w:val="24"/>
          <w:szCs w:val="24"/>
        </w:rPr>
        <w:t>Weno</w:t>
      </w:r>
      <w:proofErr w:type="spellEnd"/>
      <w:r w:rsidR="00125648">
        <w:rPr>
          <w:sz w:val="24"/>
          <w:szCs w:val="24"/>
        </w:rPr>
        <w:t>, and Community Conservation Offic</w:t>
      </w:r>
      <w:r w:rsidR="00D5580E">
        <w:rPr>
          <w:sz w:val="24"/>
          <w:szCs w:val="24"/>
        </w:rPr>
        <w:t xml:space="preserve">ers from </w:t>
      </w:r>
      <w:proofErr w:type="spellStart"/>
      <w:r w:rsidR="00D5580E">
        <w:rPr>
          <w:sz w:val="24"/>
          <w:szCs w:val="24"/>
        </w:rPr>
        <w:t>Tol</w:t>
      </w:r>
      <w:proofErr w:type="spellEnd"/>
      <w:r w:rsidR="00D5580E">
        <w:rPr>
          <w:sz w:val="24"/>
          <w:szCs w:val="24"/>
        </w:rPr>
        <w:t xml:space="preserve">, </w:t>
      </w:r>
      <w:proofErr w:type="spellStart"/>
      <w:r w:rsidR="00D5580E">
        <w:rPr>
          <w:sz w:val="24"/>
          <w:szCs w:val="24"/>
        </w:rPr>
        <w:t>Parem</w:t>
      </w:r>
      <w:proofErr w:type="spellEnd"/>
      <w:r w:rsidR="00D5580E">
        <w:rPr>
          <w:sz w:val="24"/>
          <w:szCs w:val="24"/>
        </w:rPr>
        <w:t xml:space="preserve">, </w:t>
      </w:r>
      <w:proofErr w:type="spellStart"/>
      <w:r w:rsidR="00D5580E">
        <w:rPr>
          <w:sz w:val="24"/>
          <w:szCs w:val="24"/>
        </w:rPr>
        <w:t>Uman</w:t>
      </w:r>
      <w:proofErr w:type="spellEnd"/>
      <w:r w:rsidR="00D5580E">
        <w:rPr>
          <w:sz w:val="24"/>
          <w:szCs w:val="24"/>
        </w:rPr>
        <w:t xml:space="preserve">, </w:t>
      </w:r>
      <w:proofErr w:type="spellStart"/>
      <w:r w:rsidR="00D5580E">
        <w:rPr>
          <w:sz w:val="24"/>
          <w:szCs w:val="24"/>
        </w:rPr>
        <w:t>Ununo</w:t>
      </w:r>
      <w:proofErr w:type="spellEnd"/>
      <w:r w:rsidR="00D5580E">
        <w:rPr>
          <w:sz w:val="24"/>
          <w:szCs w:val="24"/>
        </w:rPr>
        <w:t xml:space="preserve">, UFO, </w:t>
      </w:r>
      <w:proofErr w:type="spellStart"/>
      <w:r w:rsidR="00D5580E">
        <w:rPr>
          <w:sz w:val="24"/>
          <w:szCs w:val="24"/>
        </w:rPr>
        <w:t>Fanapanges</w:t>
      </w:r>
      <w:proofErr w:type="spellEnd"/>
      <w:r w:rsidR="00125648">
        <w:rPr>
          <w:sz w:val="24"/>
          <w:szCs w:val="24"/>
        </w:rPr>
        <w:t xml:space="preserve"> and </w:t>
      </w:r>
      <w:proofErr w:type="spellStart"/>
      <w:r w:rsidR="00125648">
        <w:rPr>
          <w:sz w:val="24"/>
          <w:szCs w:val="24"/>
        </w:rPr>
        <w:t>Weno</w:t>
      </w:r>
      <w:proofErr w:type="spellEnd"/>
      <w:r w:rsidR="0085436F">
        <w:rPr>
          <w:sz w:val="24"/>
          <w:szCs w:val="24"/>
        </w:rPr>
        <w:t xml:space="preserve"> attended the training</w:t>
      </w:r>
      <w:r w:rsidR="00125648">
        <w:rPr>
          <w:sz w:val="24"/>
          <w:szCs w:val="24"/>
        </w:rPr>
        <w:t xml:space="preserve">. In total, 5 Marine Protected Areas were represented from throughout the Chuuk Lagoon, with an additional training planned separately in the future for the </w:t>
      </w:r>
      <w:proofErr w:type="spellStart"/>
      <w:r w:rsidR="00125648">
        <w:rPr>
          <w:sz w:val="24"/>
          <w:szCs w:val="24"/>
        </w:rPr>
        <w:t>Oneisomw</w:t>
      </w:r>
      <w:proofErr w:type="spellEnd"/>
      <w:r w:rsidR="00125648">
        <w:rPr>
          <w:sz w:val="24"/>
          <w:szCs w:val="24"/>
        </w:rPr>
        <w:t xml:space="preserve"> Municipal Police Officers and Community Conservation Officers. </w:t>
      </w:r>
    </w:p>
    <w:p w:rsidR="00125648" w:rsidRPr="0002342F" w:rsidRDefault="00125648" w:rsidP="0060411A">
      <w:pPr>
        <w:pStyle w:val="NoSpacing"/>
        <w:rPr>
          <w:sz w:val="24"/>
          <w:szCs w:val="24"/>
        </w:rPr>
      </w:pPr>
      <w:bookmarkStart w:id="0" w:name="_GoBack"/>
      <w:bookmarkEnd w:id="0"/>
    </w:p>
    <w:tbl>
      <w:tblPr>
        <w:tblStyle w:val="PlainTable3"/>
        <w:tblW w:w="0" w:type="auto"/>
        <w:tblLook w:val="04A0" w:firstRow="1" w:lastRow="0" w:firstColumn="1" w:lastColumn="0" w:noHBand="0" w:noVBand="1"/>
      </w:tblPr>
      <w:tblGrid>
        <w:gridCol w:w="2337"/>
        <w:gridCol w:w="2337"/>
        <w:gridCol w:w="2338"/>
      </w:tblGrid>
      <w:tr w:rsidR="00125648" w:rsidTr="0012564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337" w:type="dxa"/>
          </w:tcPr>
          <w:p w:rsidR="00125648" w:rsidRPr="00125648" w:rsidRDefault="00125648" w:rsidP="00125648">
            <w:pPr>
              <w:pStyle w:val="NoSpacing"/>
              <w:jc w:val="center"/>
              <w:rPr>
                <w:b w:val="0"/>
                <w:sz w:val="24"/>
                <w:szCs w:val="24"/>
              </w:rPr>
            </w:pPr>
            <w:r w:rsidRPr="00125648">
              <w:rPr>
                <w:b w:val="0"/>
                <w:sz w:val="24"/>
                <w:szCs w:val="24"/>
              </w:rPr>
              <w:lastRenderedPageBreak/>
              <w:t>MPA’s Represented</w:t>
            </w:r>
          </w:p>
        </w:tc>
        <w:tc>
          <w:tcPr>
            <w:tcW w:w="2337" w:type="dxa"/>
          </w:tcPr>
          <w:p w:rsidR="00125648" w:rsidRPr="00125648" w:rsidRDefault="00125648" w:rsidP="00125648">
            <w:pPr>
              <w:pStyle w:val="NoSpacing"/>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125648">
              <w:rPr>
                <w:b w:val="0"/>
                <w:sz w:val="24"/>
                <w:szCs w:val="24"/>
              </w:rPr>
              <w:t>Municipality</w:t>
            </w:r>
          </w:p>
        </w:tc>
        <w:tc>
          <w:tcPr>
            <w:tcW w:w="2338" w:type="dxa"/>
          </w:tcPr>
          <w:p w:rsidR="00125648" w:rsidRPr="00125648" w:rsidRDefault="00125648" w:rsidP="00125648">
            <w:pPr>
              <w:pStyle w:val="NoSpacing"/>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125648">
              <w:rPr>
                <w:b w:val="0"/>
                <w:sz w:val="24"/>
                <w:szCs w:val="24"/>
              </w:rPr>
              <w:t>Region</w:t>
            </w:r>
          </w:p>
        </w:tc>
      </w:tr>
      <w:tr w:rsidR="00125648" w:rsidTr="001256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rsidR="00125648" w:rsidRDefault="00125648" w:rsidP="0060411A">
            <w:pPr>
              <w:pStyle w:val="NoSpacing"/>
              <w:rPr>
                <w:sz w:val="24"/>
                <w:szCs w:val="24"/>
              </w:rPr>
            </w:pPr>
            <w:r>
              <w:rPr>
                <w:sz w:val="24"/>
                <w:szCs w:val="24"/>
              </w:rPr>
              <w:t>Mwanukun</w:t>
            </w:r>
          </w:p>
        </w:tc>
        <w:tc>
          <w:tcPr>
            <w:tcW w:w="2337" w:type="dxa"/>
          </w:tcPr>
          <w:p w:rsidR="00125648" w:rsidRDefault="00125648" w:rsidP="0060411A">
            <w:pPr>
              <w:pStyle w:val="NoSpacing"/>
              <w:cnfStyle w:val="000000100000" w:firstRow="0" w:lastRow="0" w:firstColumn="0" w:lastColumn="0" w:oddVBand="0" w:evenVBand="0" w:oddHBand="1" w:evenHBand="0" w:firstRowFirstColumn="0" w:firstRowLastColumn="0" w:lastRowFirstColumn="0" w:lastRowLastColumn="0"/>
              <w:rPr>
                <w:sz w:val="24"/>
                <w:szCs w:val="24"/>
              </w:rPr>
            </w:pPr>
            <w:proofErr w:type="spellStart"/>
            <w:r>
              <w:rPr>
                <w:sz w:val="24"/>
                <w:szCs w:val="24"/>
              </w:rPr>
              <w:t>Uman</w:t>
            </w:r>
            <w:proofErr w:type="spellEnd"/>
          </w:p>
        </w:tc>
        <w:tc>
          <w:tcPr>
            <w:tcW w:w="2338" w:type="dxa"/>
          </w:tcPr>
          <w:p w:rsidR="00125648" w:rsidRDefault="00125648" w:rsidP="0060411A">
            <w:pPr>
              <w:pStyle w:val="NoSpacing"/>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Northern </w:t>
            </w:r>
            <w:proofErr w:type="spellStart"/>
            <w:r>
              <w:rPr>
                <w:sz w:val="24"/>
                <w:szCs w:val="24"/>
              </w:rPr>
              <w:t>Namoneas</w:t>
            </w:r>
            <w:proofErr w:type="spellEnd"/>
          </w:p>
        </w:tc>
      </w:tr>
      <w:tr w:rsidR="00125648" w:rsidTr="00125648">
        <w:tc>
          <w:tcPr>
            <w:cnfStyle w:val="001000000000" w:firstRow="0" w:lastRow="0" w:firstColumn="1" w:lastColumn="0" w:oddVBand="0" w:evenVBand="0" w:oddHBand="0" w:evenHBand="0" w:firstRowFirstColumn="0" w:firstRowLastColumn="0" w:lastRowFirstColumn="0" w:lastRowLastColumn="0"/>
            <w:tcW w:w="2337" w:type="dxa"/>
          </w:tcPr>
          <w:p w:rsidR="00125648" w:rsidRDefault="00125648" w:rsidP="0060411A">
            <w:pPr>
              <w:pStyle w:val="NoSpacing"/>
              <w:rPr>
                <w:sz w:val="24"/>
                <w:szCs w:val="24"/>
              </w:rPr>
            </w:pPr>
            <w:r>
              <w:rPr>
                <w:sz w:val="24"/>
                <w:szCs w:val="24"/>
              </w:rPr>
              <w:t>Tiun</w:t>
            </w:r>
          </w:p>
        </w:tc>
        <w:tc>
          <w:tcPr>
            <w:tcW w:w="2337" w:type="dxa"/>
          </w:tcPr>
          <w:p w:rsidR="00125648" w:rsidRDefault="00125648" w:rsidP="0060411A">
            <w:pPr>
              <w:pStyle w:val="NoSpacing"/>
              <w:cnfStyle w:val="000000000000" w:firstRow="0" w:lastRow="0" w:firstColumn="0" w:lastColumn="0" w:oddVBand="0" w:evenVBand="0" w:oddHBand="0" w:evenHBand="0" w:firstRowFirstColumn="0" w:firstRowLastColumn="0" w:lastRowFirstColumn="0" w:lastRowLastColumn="0"/>
              <w:rPr>
                <w:sz w:val="24"/>
                <w:szCs w:val="24"/>
              </w:rPr>
            </w:pPr>
            <w:proofErr w:type="spellStart"/>
            <w:r>
              <w:rPr>
                <w:sz w:val="24"/>
                <w:szCs w:val="24"/>
              </w:rPr>
              <w:t>Parem</w:t>
            </w:r>
            <w:proofErr w:type="spellEnd"/>
          </w:p>
        </w:tc>
        <w:tc>
          <w:tcPr>
            <w:tcW w:w="2338" w:type="dxa"/>
          </w:tcPr>
          <w:p w:rsidR="00125648" w:rsidRDefault="00125648" w:rsidP="0060411A">
            <w:pPr>
              <w:pStyle w:val="NoSpacing"/>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Souther</w:t>
            </w:r>
            <w:r w:rsidR="00962ACC">
              <w:rPr>
                <w:sz w:val="24"/>
                <w:szCs w:val="24"/>
              </w:rPr>
              <w:t>n</w:t>
            </w:r>
            <w:r>
              <w:rPr>
                <w:sz w:val="24"/>
                <w:szCs w:val="24"/>
              </w:rPr>
              <w:t xml:space="preserve"> </w:t>
            </w:r>
            <w:proofErr w:type="spellStart"/>
            <w:r>
              <w:rPr>
                <w:sz w:val="24"/>
                <w:szCs w:val="24"/>
              </w:rPr>
              <w:t>Namoneas</w:t>
            </w:r>
            <w:proofErr w:type="spellEnd"/>
          </w:p>
        </w:tc>
      </w:tr>
      <w:tr w:rsidR="00125648" w:rsidTr="001256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rsidR="00125648" w:rsidRDefault="00125648" w:rsidP="0060411A">
            <w:pPr>
              <w:pStyle w:val="NoSpacing"/>
              <w:rPr>
                <w:sz w:val="24"/>
                <w:szCs w:val="24"/>
              </w:rPr>
            </w:pPr>
            <w:r>
              <w:rPr>
                <w:sz w:val="24"/>
                <w:szCs w:val="24"/>
              </w:rPr>
              <w:t>Sopwonoch</w:t>
            </w:r>
          </w:p>
        </w:tc>
        <w:tc>
          <w:tcPr>
            <w:tcW w:w="2337" w:type="dxa"/>
          </w:tcPr>
          <w:p w:rsidR="00125648" w:rsidRDefault="00125648" w:rsidP="0060411A">
            <w:pPr>
              <w:pStyle w:val="NoSpacing"/>
              <w:cnfStyle w:val="000000100000" w:firstRow="0" w:lastRow="0" w:firstColumn="0" w:lastColumn="0" w:oddVBand="0" w:evenVBand="0" w:oddHBand="1" w:evenHBand="0" w:firstRowFirstColumn="0" w:firstRowLastColumn="0" w:lastRowFirstColumn="0" w:lastRowLastColumn="0"/>
              <w:rPr>
                <w:sz w:val="24"/>
                <w:szCs w:val="24"/>
              </w:rPr>
            </w:pPr>
            <w:proofErr w:type="spellStart"/>
            <w:r>
              <w:rPr>
                <w:sz w:val="24"/>
                <w:szCs w:val="24"/>
              </w:rPr>
              <w:t>Weno</w:t>
            </w:r>
            <w:proofErr w:type="spellEnd"/>
          </w:p>
        </w:tc>
        <w:tc>
          <w:tcPr>
            <w:tcW w:w="2338" w:type="dxa"/>
          </w:tcPr>
          <w:p w:rsidR="00125648" w:rsidRDefault="00125648" w:rsidP="0060411A">
            <w:pPr>
              <w:pStyle w:val="NoSpacing"/>
              <w:cnfStyle w:val="000000100000" w:firstRow="0" w:lastRow="0" w:firstColumn="0" w:lastColumn="0" w:oddVBand="0" w:evenVBand="0" w:oddHBand="1" w:evenHBand="0" w:firstRowFirstColumn="0" w:firstRowLastColumn="0" w:lastRowFirstColumn="0" w:lastRowLastColumn="0"/>
              <w:rPr>
                <w:sz w:val="24"/>
                <w:szCs w:val="24"/>
              </w:rPr>
            </w:pPr>
            <w:proofErr w:type="spellStart"/>
            <w:r>
              <w:rPr>
                <w:sz w:val="24"/>
                <w:szCs w:val="24"/>
              </w:rPr>
              <w:t>Northen</w:t>
            </w:r>
            <w:proofErr w:type="spellEnd"/>
            <w:r>
              <w:rPr>
                <w:sz w:val="24"/>
                <w:szCs w:val="24"/>
              </w:rPr>
              <w:t xml:space="preserve"> </w:t>
            </w:r>
            <w:proofErr w:type="spellStart"/>
            <w:r>
              <w:rPr>
                <w:sz w:val="24"/>
                <w:szCs w:val="24"/>
              </w:rPr>
              <w:t>Namoneas</w:t>
            </w:r>
            <w:proofErr w:type="spellEnd"/>
          </w:p>
        </w:tc>
      </w:tr>
      <w:tr w:rsidR="00125648" w:rsidTr="00125648">
        <w:tc>
          <w:tcPr>
            <w:cnfStyle w:val="001000000000" w:firstRow="0" w:lastRow="0" w:firstColumn="1" w:lastColumn="0" w:oddVBand="0" w:evenVBand="0" w:oddHBand="0" w:evenHBand="0" w:firstRowFirstColumn="0" w:firstRowLastColumn="0" w:lastRowFirstColumn="0" w:lastRowLastColumn="0"/>
            <w:tcW w:w="2337" w:type="dxa"/>
          </w:tcPr>
          <w:p w:rsidR="00125648" w:rsidRDefault="00125648" w:rsidP="0060411A">
            <w:pPr>
              <w:pStyle w:val="NoSpacing"/>
              <w:rPr>
                <w:sz w:val="24"/>
                <w:szCs w:val="24"/>
              </w:rPr>
            </w:pPr>
            <w:r>
              <w:rPr>
                <w:sz w:val="24"/>
                <w:szCs w:val="24"/>
              </w:rPr>
              <w:t>Unnuno</w:t>
            </w:r>
          </w:p>
        </w:tc>
        <w:tc>
          <w:tcPr>
            <w:tcW w:w="2337" w:type="dxa"/>
          </w:tcPr>
          <w:p w:rsidR="00125648" w:rsidRDefault="00125648" w:rsidP="0060411A">
            <w:pPr>
              <w:pStyle w:val="NoSpacing"/>
              <w:cnfStyle w:val="000000000000" w:firstRow="0" w:lastRow="0" w:firstColumn="0" w:lastColumn="0" w:oddVBand="0" w:evenVBand="0" w:oddHBand="0" w:evenHBand="0" w:firstRowFirstColumn="0" w:firstRowLastColumn="0" w:lastRowFirstColumn="0" w:lastRowLastColumn="0"/>
              <w:rPr>
                <w:sz w:val="24"/>
                <w:szCs w:val="24"/>
              </w:rPr>
            </w:pPr>
            <w:proofErr w:type="spellStart"/>
            <w:r>
              <w:rPr>
                <w:sz w:val="24"/>
                <w:szCs w:val="24"/>
              </w:rPr>
              <w:t>Fefan</w:t>
            </w:r>
            <w:proofErr w:type="spellEnd"/>
          </w:p>
        </w:tc>
        <w:tc>
          <w:tcPr>
            <w:tcW w:w="2338" w:type="dxa"/>
          </w:tcPr>
          <w:p w:rsidR="00125648" w:rsidRDefault="00125648" w:rsidP="0060411A">
            <w:pPr>
              <w:pStyle w:val="NoSpacing"/>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Southern </w:t>
            </w:r>
            <w:proofErr w:type="spellStart"/>
            <w:r>
              <w:rPr>
                <w:sz w:val="24"/>
                <w:szCs w:val="24"/>
              </w:rPr>
              <w:t>Namoneas</w:t>
            </w:r>
            <w:proofErr w:type="spellEnd"/>
          </w:p>
        </w:tc>
      </w:tr>
      <w:tr w:rsidR="00125648" w:rsidTr="001256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rsidR="00125648" w:rsidRDefault="00125648" w:rsidP="0060411A">
            <w:pPr>
              <w:pStyle w:val="NoSpacing"/>
              <w:rPr>
                <w:sz w:val="24"/>
                <w:szCs w:val="24"/>
              </w:rPr>
            </w:pPr>
            <w:r>
              <w:rPr>
                <w:sz w:val="24"/>
                <w:szCs w:val="24"/>
              </w:rPr>
              <w:t>Wichukuno</w:t>
            </w:r>
          </w:p>
        </w:tc>
        <w:tc>
          <w:tcPr>
            <w:tcW w:w="2337" w:type="dxa"/>
          </w:tcPr>
          <w:p w:rsidR="00125648" w:rsidRDefault="00125648" w:rsidP="0060411A">
            <w:pPr>
              <w:pStyle w:val="NoSpacing"/>
              <w:cnfStyle w:val="000000100000" w:firstRow="0" w:lastRow="0" w:firstColumn="0" w:lastColumn="0" w:oddVBand="0" w:evenVBand="0" w:oddHBand="1" w:evenHBand="0" w:firstRowFirstColumn="0" w:firstRowLastColumn="0" w:lastRowFirstColumn="0" w:lastRowLastColumn="0"/>
              <w:rPr>
                <w:sz w:val="24"/>
                <w:szCs w:val="24"/>
              </w:rPr>
            </w:pPr>
            <w:proofErr w:type="spellStart"/>
            <w:r>
              <w:rPr>
                <w:sz w:val="24"/>
                <w:szCs w:val="24"/>
              </w:rPr>
              <w:t>Tol</w:t>
            </w:r>
            <w:proofErr w:type="spellEnd"/>
          </w:p>
        </w:tc>
        <w:tc>
          <w:tcPr>
            <w:tcW w:w="2338" w:type="dxa"/>
          </w:tcPr>
          <w:p w:rsidR="00125648" w:rsidRDefault="00125648" w:rsidP="0060411A">
            <w:pPr>
              <w:pStyle w:val="NoSpacing"/>
              <w:cnfStyle w:val="000000100000" w:firstRow="0" w:lastRow="0" w:firstColumn="0" w:lastColumn="0" w:oddVBand="0" w:evenVBand="0" w:oddHBand="1" w:evenHBand="0" w:firstRowFirstColumn="0" w:firstRowLastColumn="0" w:lastRowFirstColumn="0" w:lastRowLastColumn="0"/>
              <w:rPr>
                <w:sz w:val="24"/>
                <w:szCs w:val="24"/>
              </w:rPr>
            </w:pPr>
            <w:proofErr w:type="spellStart"/>
            <w:r>
              <w:rPr>
                <w:sz w:val="24"/>
                <w:szCs w:val="24"/>
              </w:rPr>
              <w:t>Faichuuk</w:t>
            </w:r>
            <w:proofErr w:type="spellEnd"/>
          </w:p>
        </w:tc>
      </w:tr>
    </w:tbl>
    <w:p w:rsidR="00A6012E" w:rsidRPr="0002342F" w:rsidRDefault="00A6012E" w:rsidP="0060411A">
      <w:pPr>
        <w:pStyle w:val="NoSpacing"/>
        <w:rPr>
          <w:sz w:val="24"/>
          <w:szCs w:val="24"/>
        </w:rPr>
      </w:pPr>
    </w:p>
    <w:p w:rsidR="002A730C" w:rsidRDefault="002A730C" w:rsidP="0060411A">
      <w:pPr>
        <w:pStyle w:val="NoSpacing"/>
        <w:rPr>
          <w:sz w:val="24"/>
          <w:szCs w:val="24"/>
        </w:rPr>
      </w:pPr>
    </w:p>
    <w:p w:rsidR="0060411A" w:rsidRPr="0002342F" w:rsidRDefault="0085436F" w:rsidP="0060411A">
      <w:pPr>
        <w:pStyle w:val="NoSpacing"/>
        <w:rPr>
          <w:sz w:val="24"/>
          <w:szCs w:val="24"/>
        </w:rPr>
      </w:pPr>
      <w:r w:rsidRPr="0085436F">
        <w:rPr>
          <w:noProof/>
          <w:sz w:val="24"/>
          <w:szCs w:val="24"/>
        </w:rPr>
        <w:drawing>
          <wp:anchor distT="0" distB="0" distL="114300" distR="114300" simplePos="0" relativeHeight="251659264" behindDoc="0" locked="0" layoutInCell="1" allowOverlap="1" wp14:anchorId="7BD69278" wp14:editId="71BDF6A8">
            <wp:simplePos x="0" y="0"/>
            <wp:positionH relativeFrom="column">
              <wp:posOffset>1995805</wp:posOffset>
            </wp:positionH>
            <wp:positionV relativeFrom="paragraph">
              <wp:posOffset>88265</wp:posOffset>
            </wp:positionV>
            <wp:extent cx="3947160" cy="2959100"/>
            <wp:effectExtent l="19050" t="19050" r="15240" b="12700"/>
            <wp:wrapThrough wrapText="bothSides">
              <wp:wrapPolygon edited="0">
                <wp:start x="-104" y="-139"/>
                <wp:lineTo x="-104" y="21554"/>
                <wp:lineTo x="21579" y="21554"/>
                <wp:lineTo x="21579" y="-139"/>
                <wp:lineTo x="-104" y="-139"/>
              </wp:wrapPolygon>
            </wp:wrapThrough>
            <wp:docPr id="2" name="Picture 2" descr="F:\DCIM\100NIKON\DSCN09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DCIM\100NIKON\DSCN092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47160" cy="295910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125648">
        <w:rPr>
          <w:sz w:val="24"/>
          <w:szCs w:val="24"/>
        </w:rPr>
        <w:t xml:space="preserve">An important aspect of the recently concluded Enforcement training, was having participants from different levels of enforcement, whether it be at the State, Municipal or community level, together attending the workshop. Collaboration and familiarity with partners at all these levels are a critical part of </w:t>
      </w:r>
      <w:r w:rsidR="001B2B45">
        <w:rPr>
          <w:sz w:val="24"/>
          <w:szCs w:val="24"/>
        </w:rPr>
        <w:t xml:space="preserve">proper surveillance and enforcement, and can often mean the difference between a successful operation or not. This is especially essential for us in Chuuk when considering the complex reef </w:t>
      </w:r>
      <w:proofErr w:type="spellStart"/>
      <w:r w:rsidR="001B2B45">
        <w:rPr>
          <w:sz w:val="24"/>
          <w:szCs w:val="24"/>
        </w:rPr>
        <w:t>tenureship</w:t>
      </w:r>
      <w:proofErr w:type="spellEnd"/>
      <w:r w:rsidR="001B2B45">
        <w:rPr>
          <w:sz w:val="24"/>
          <w:szCs w:val="24"/>
        </w:rPr>
        <w:t xml:space="preserve"> traditions we practice, with layers of ownership and jurisdiction from the State Level on down to Municipal, Community and in some cases the family or individual level. It was therefore important to bring together these different layers into one training so that they learn the same basic skills and can transfer that knowledge into the field. In addition, by getting to know one another, these officers are better able to collaborate with the enforcement of maritime regulations within their own jurisdictions, therefore pulling together resources that in the past primarily acted independently of one another. </w:t>
      </w:r>
    </w:p>
    <w:p w:rsidR="0060411A" w:rsidRPr="0002342F" w:rsidRDefault="0060411A" w:rsidP="0060411A">
      <w:pPr>
        <w:pStyle w:val="NoSpacing"/>
        <w:rPr>
          <w:sz w:val="24"/>
          <w:szCs w:val="24"/>
        </w:rPr>
      </w:pPr>
    </w:p>
    <w:p w:rsidR="0060411A" w:rsidRPr="0002342F" w:rsidRDefault="0060411A" w:rsidP="0060411A">
      <w:pPr>
        <w:pStyle w:val="NoSpacing"/>
        <w:rPr>
          <w:sz w:val="24"/>
          <w:szCs w:val="24"/>
          <w:u w:val="single"/>
        </w:rPr>
      </w:pPr>
      <w:r w:rsidRPr="0002342F">
        <w:rPr>
          <w:sz w:val="24"/>
          <w:szCs w:val="24"/>
          <w:u w:val="single"/>
        </w:rPr>
        <w:t>Potential Next Steps:</w:t>
      </w:r>
    </w:p>
    <w:p w:rsidR="0060411A" w:rsidRDefault="0060411A" w:rsidP="0060411A">
      <w:pPr>
        <w:pStyle w:val="NoSpacing"/>
      </w:pPr>
    </w:p>
    <w:p w:rsidR="0060411A" w:rsidRDefault="001B2B45" w:rsidP="001B2B45">
      <w:pPr>
        <w:pStyle w:val="NoSpacing"/>
        <w:numPr>
          <w:ilvl w:val="0"/>
          <w:numId w:val="1"/>
        </w:numPr>
      </w:pPr>
      <w:r>
        <w:t>Continue to build upon completed MPA Compliance &amp; Enforcement Training with smaller, less</w:t>
      </w:r>
      <w:r w:rsidR="00781175">
        <w:t xml:space="preserve"> intensive refresher trainings, for participants of recently concluded training in December 2017.</w:t>
      </w:r>
    </w:p>
    <w:p w:rsidR="00781175" w:rsidRDefault="00781175" w:rsidP="001B2B45">
      <w:pPr>
        <w:pStyle w:val="NoSpacing"/>
        <w:numPr>
          <w:ilvl w:val="0"/>
          <w:numId w:val="1"/>
        </w:numPr>
      </w:pPr>
      <w:r>
        <w:t>Take MPA Compliance &amp; Enforcement Training to neighboring islands to further train Municipal and Community Conservation Officers, using participants from December training as co-facilitators.</w:t>
      </w:r>
    </w:p>
    <w:p w:rsidR="001B2B45" w:rsidRDefault="001B2B45" w:rsidP="001B2B45">
      <w:pPr>
        <w:pStyle w:val="NoSpacing"/>
        <w:numPr>
          <w:ilvl w:val="0"/>
          <w:numId w:val="1"/>
        </w:numPr>
      </w:pPr>
      <w:r>
        <w:t>Formalize stakeholder collaboration and partnerships between State, Municipal and Community Enforcement Officers.</w:t>
      </w:r>
    </w:p>
    <w:p w:rsidR="001B2B45" w:rsidRDefault="001B2B45" w:rsidP="001B2B45">
      <w:pPr>
        <w:pStyle w:val="NoSpacing"/>
        <w:numPr>
          <w:ilvl w:val="0"/>
          <w:numId w:val="1"/>
        </w:numPr>
      </w:pPr>
      <w:r>
        <w:t xml:space="preserve">Provide opportunities to Enforcement Officers to further their training abroad. </w:t>
      </w:r>
    </w:p>
    <w:p w:rsidR="0085436F" w:rsidRDefault="0085436F" w:rsidP="0085436F">
      <w:pPr>
        <w:pStyle w:val="NoSpacing"/>
      </w:pPr>
    </w:p>
    <w:p w:rsidR="00332819" w:rsidRDefault="00332819" w:rsidP="0085436F">
      <w:pPr>
        <w:pStyle w:val="NoSpacing"/>
      </w:pPr>
    </w:p>
    <w:p w:rsidR="0085436F" w:rsidRDefault="0085436F" w:rsidP="0085436F">
      <w:pPr>
        <w:pStyle w:val="NoSpacing"/>
      </w:pPr>
    </w:p>
    <w:p w:rsidR="0085436F" w:rsidRDefault="0085436F" w:rsidP="0085436F">
      <w:pPr>
        <w:pStyle w:val="NoSpacing"/>
      </w:pPr>
    </w:p>
    <w:p w:rsidR="0085436F" w:rsidRDefault="0085436F" w:rsidP="0085436F">
      <w:pPr>
        <w:pStyle w:val="NoSpacing"/>
      </w:pPr>
    </w:p>
    <w:p w:rsidR="0085436F" w:rsidRDefault="0085436F" w:rsidP="0085436F">
      <w:pPr>
        <w:pStyle w:val="NoSpacing"/>
      </w:pPr>
    </w:p>
    <w:p w:rsidR="0085436F" w:rsidRDefault="0085436F" w:rsidP="0085436F">
      <w:pPr>
        <w:pStyle w:val="NoSpacing"/>
      </w:pPr>
    </w:p>
    <w:p w:rsidR="0085436F" w:rsidRDefault="0085436F" w:rsidP="0085436F">
      <w:pPr>
        <w:pStyle w:val="NoSpacing"/>
      </w:pPr>
    </w:p>
    <w:p w:rsidR="0085436F" w:rsidRDefault="0085436F" w:rsidP="0085436F">
      <w:pPr>
        <w:pStyle w:val="NoSpacing"/>
      </w:pPr>
    </w:p>
    <w:p w:rsidR="0085436F" w:rsidRDefault="0085436F" w:rsidP="0085436F">
      <w:pPr>
        <w:pStyle w:val="NoSpacing"/>
      </w:pPr>
    </w:p>
    <w:sectPr w:rsidR="008543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E90AD8"/>
    <w:multiLevelType w:val="hybridMultilevel"/>
    <w:tmpl w:val="37506BCA"/>
    <w:lvl w:ilvl="0" w:tplc="A288EA8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11A"/>
    <w:rsid w:val="0002342F"/>
    <w:rsid w:val="00056F97"/>
    <w:rsid w:val="00125648"/>
    <w:rsid w:val="001B2B45"/>
    <w:rsid w:val="002A730C"/>
    <w:rsid w:val="00332819"/>
    <w:rsid w:val="0060411A"/>
    <w:rsid w:val="00781175"/>
    <w:rsid w:val="0085436F"/>
    <w:rsid w:val="00962ACC"/>
    <w:rsid w:val="00A6012E"/>
    <w:rsid w:val="00BF1EC2"/>
    <w:rsid w:val="00D5580E"/>
    <w:rsid w:val="00DE70F7"/>
    <w:rsid w:val="00E17F49"/>
    <w:rsid w:val="00EB7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E7EEC7-8EEA-403D-9269-48AF60D7E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411A"/>
    <w:pPr>
      <w:spacing w:after="0" w:line="240" w:lineRule="auto"/>
    </w:pPr>
  </w:style>
  <w:style w:type="table" w:styleId="TableGrid">
    <w:name w:val="Table Grid"/>
    <w:basedOn w:val="TableNormal"/>
    <w:uiPriority w:val="39"/>
    <w:rsid w:val="001256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12564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565</Words>
  <Characters>3225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kris kanemoto</cp:lastModifiedBy>
  <cp:revision>5</cp:revision>
  <dcterms:created xsi:type="dcterms:W3CDTF">2018-01-05T18:43:00Z</dcterms:created>
  <dcterms:modified xsi:type="dcterms:W3CDTF">2018-01-05T00:55:00Z</dcterms:modified>
</cp:coreProperties>
</file>